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0A0" w:rsidRPr="00AD6B12" w:rsidRDefault="00AD6B12" w:rsidP="00AD6B12">
      <w:pPr>
        <w:spacing w:line="480" w:lineRule="auto"/>
        <w:rPr>
          <w:b/>
          <w:bCs/>
        </w:rPr>
      </w:pPr>
      <w:r w:rsidRPr="00AD6B12">
        <w:rPr>
          <w:b/>
          <w:bCs/>
        </w:rPr>
        <w:t xml:space="preserve">English 101                                                             </w:t>
      </w:r>
    </w:p>
    <w:p w:rsidR="003250A0" w:rsidRPr="00AD6B12" w:rsidRDefault="00AD6B12" w:rsidP="00AD6B12">
      <w:pPr>
        <w:spacing w:line="480" w:lineRule="auto"/>
        <w:rPr>
          <w:b/>
          <w:bCs/>
        </w:rPr>
      </w:pPr>
      <w:r w:rsidRPr="00AD6B12">
        <w:rPr>
          <w:b/>
          <w:bCs/>
        </w:rPr>
        <w:t>Name:</w:t>
      </w:r>
    </w:p>
    <w:p w:rsidR="003250A0" w:rsidRPr="00AD6B12" w:rsidRDefault="00AD6B12" w:rsidP="00AD6B12">
      <w:pPr>
        <w:spacing w:line="480" w:lineRule="auto"/>
        <w:rPr>
          <w:b/>
          <w:bCs/>
        </w:rPr>
      </w:pPr>
      <w:r w:rsidRPr="00AD6B12">
        <w:rPr>
          <w:b/>
          <w:bCs/>
        </w:rPr>
        <w:t xml:space="preserve">Professor </w:t>
      </w:r>
      <w:proofErr w:type="spellStart"/>
      <w:r w:rsidRPr="00AD6B12">
        <w:rPr>
          <w:b/>
          <w:bCs/>
        </w:rPr>
        <w:t>Belluscio</w:t>
      </w:r>
      <w:proofErr w:type="spellEnd"/>
    </w:p>
    <w:p w:rsidR="003250A0" w:rsidRPr="00AD6B12" w:rsidRDefault="00AD6B12" w:rsidP="00AD6B12">
      <w:pPr>
        <w:spacing w:line="480" w:lineRule="auto"/>
        <w:rPr>
          <w:b/>
        </w:rPr>
      </w:pPr>
      <w:r w:rsidRPr="00AD6B12">
        <w:rPr>
          <w:b/>
        </w:rPr>
        <w:t>Prewriting</w:t>
      </w:r>
    </w:p>
    <w:p w:rsidR="003250A0" w:rsidRPr="00AD6B12" w:rsidRDefault="00AD6B12" w:rsidP="00AD6B12">
      <w:pPr>
        <w:spacing w:line="480" w:lineRule="auto"/>
        <w:rPr>
          <w:b/>
          <w:bCs/>
        </w:rPr>
      </w:pPr>
      <w:r w:rsidRPr="00AD6B12">
        <w:rPr>
          <w:b/>
          <w:bCs/>
        </w:rPr>
        <w:t>I. INTRODUCTION</w:t>
      </w:r>
    </w:p>
    <w:p w:rsidR="00E60614" w:rsidRPr="00AD6B12" w:rsidRDefault="00E60614" w:rsidP="00AD6B12">
      <w:pPr>
        <w:spacing w:line="480" w:lineRule="auto"/>
      </w:pPr>
      <w:r w:rsidRPr="00AD6B12">
        <w:t>Lead-in (Introduces the general topic)</w:t>
      </w:r>
    </w:p>
    <w:p w:rsidR="00E60614" w:rsidRPr="00AD6B12" w:rsidRDefault="00E60614" w:rsidP="00AD6B12">
      <w:pPr>
        <w:spacing w:line="480" w:lineRule="auto"/>
      </w:pPr>
      <w:r w:rsidRPr="00AD6B12">
        <w:t xml:space="preserve">-New York City is unique </w:t>
      </w:r>
    </w:p>
    <w:p w:rsidR="00E60614" w:rsidRPr="00AD6B12" w:rsidRDefault="00E60614" w:rsidP="00AD6B12">
      <w:pPr>
        <w:spacing w:line="480" w:lineRule="auto"/>
      </w:pPr>
      <w:r w:rsidRPr="00AD6B12">
        <w:t xml:space="preserve">-The experience of New York City is different for everyone </w:t>
      </w:r>
    </w:p>
    <w:p w:rsidR="003250A0" w:rsidRPr="00AD6B12" w:rsidRDefault="00E60614" w:rsidP="00AD6B12">
      <w:pPr>
        <w:spacing w:line="480" w:lineRule="auto"/>
      </w:pPr>
      <w:r w:rsidRPr="00AD6B12">
        <w:t xml:space="preserve">-New York City appreciates both the good and bad </w:t>
      </w:r>
    </w:p>
    <w:p w:rsidR="003250A0" w:rsidRPr="00AD6B12" w:rsidRDefault="00AD6B12" w:rsidP="00AD6B12">
      <w:pPr>
        <w:spacing w:line="480" w:lineRule="auto"/>
        <w:rPr>
          <w:bCs/>
        </w:rPr>
      </w:pPr>
      <w:r w:rsidRPr="00AD6B12">
        <w:rPr>
          <w:bCs/>
        </w:rPr>
        <w:t>Tie-in (titles, authors, and how the authors would answer the essay question):</w:t>
      </w:r>
    </w:p>
    <w:p w:rsidR="003250A0" w:rsidRPr="00AD6B12" w:rsidRDefault="00AD6B12" w:rsidP="00AD6B12">
      <w:pPr>
        <w:spacing w:line="480" w:lineRule="auto"/>
        <w:rPr>
          <w:bCs/>
        </w:rPr>
      </w:pPr>
      <w:r w:rsidRPr="00AD6B12">
        <w:rPr>
          <w:bCs/>
        </w:rPr>
        <w:t>-“</w:t>
      </w:r>
      <w:r w:rsidR="00E60614" w:rsidRPr="00AD6B12">
        <w:rPr>
          <w:color w:val="222222"/>
          <w:shd w:val="clear" w:color="auto" w:fill="FFFFFF"/>
        </w:rPr>
        <w:t xml:space="preserve">New York Observed: </w:t>
      </w:r>
      <w:proofErr w:type="spellStart"/>
      <w:r w:rsidR="00E60614" w:rsidRPr="00AD6B12">
        <w:rPr>
          <w:color w:val="222222"/>
          <w:shd w:val="clear" w:color="auto" w:fill="FFFFFF"/>
        </w:rPr>
        <w:t>Kickflipping</w:t>
      </w:r>
      <w:proofErr w:type="spellEnd"/>
      <w:r w:rsidR="00E60614" w:rsidRPr="00AD6B12">
        <w:rPr>
          <w:color w:val="222222"/>
          <w:shd w:val="clear" w:color="auto" w:fill="FFFFFF"/>
        </w:rPr>
        <w:t xml:space="preserve"> Manhattan</w:t>
      </w:r>
      <w:r w:rsidR="00E60614" w:rsidRPr="00AD6B12">
        <w:rPr>
          <w:color w:val="222222"/>
          <w:shd w:val="clear" w:color="auto" w:fill="FFFFFF"/>
        </w:rPr>
        <w:t xml:space="preserve">,” Akiko Busch-New York City’s experience is unique </w:t>
      </w:r>
    </w:p>
    <w:p w:rsidR="003250A0" w:rsidRPr="00AD6B12" w:rsidRDefault="00AD6B12" w:rsidP="00AD6B12">
      <w:pPr>
        <w:spacing w:line="480" w:lineRule="auto"/>
        <w:rPr>
          <w:bCs/>
        </w:rPr>
      </w:pPr>
      <w:r w:rsidRPr="00AD6B12">
        <w:rPr>
          <w:bCs/>
        </w:rPr>
        <w:t>-“</w:t>
      </w:r>
      <w:r w:rsidR="00E60614" w:rsidRPr="00AD6B12">
        <w:rPr>
          <w:bCs/>
        </w:rPr>
        <w:t xml:space="preserve">Here is New York,” </w:t>
      </w:r>
      <w:proofErr w:type="spellStart"/>
      <w:r w:rsidR="00E60614" w:rsidRPr="00AD6B12">
        <w:rPr>
          <w:bCs/>
        </w:rPr>
        <w:t>Elwyn</w:t>
      </w:r>
      <w:proofErr w:type="spellEnd"/>
      <w:r w:rsidR="00E60614" w:rsidRPr="00AD6B12">
        <w:rPr>
          <w:bCs/>
        </w:rPr>
        <w:t xml:space="preserve"> Brooks White- New York City provides inhabitants with whatever they want. </w:t>
      </w:r>
    </w:p>
    <w:p w:rsidR="003250A0" w:rsidRPr="00AD6B12" w:rsidRDefault="00AD6B12" w:rsidP="00AD6B12">
      <w:pPr>
        <w:spacing w:line="480" w:lineRule="auto"/>
        <w:rPr>
          <w:b/>
          <w:bCs/>
        </w:rPr>
      </w:pPr>
      <w:r w:rsidRPr="00AD6B12">
        <w:rPr>
          <w:bCs/>
        </w:rPr>
        <w:t xml:space="preserve">Thesis statement (how you would answer the essay question): </w:t>
      </w:r>
      <w:r w:rsidR="00E60614" w:rsidRPr="00AD6B12">
        <w:t>I agree with White’s perspective that New York City makes up for both its hazards and deficiencies for its citizens through the massive doses of supplementary vitamin which in his opinion provides the Citizens with a sense of belonging to the cosmopolitan, mighty and unparalleled city</w:t>
      </w:r>
    </w:p>
    <w:p w:rsidR="003250A0" w:rsidRPr="00AD6B12" w:rsidRDefault="00AD6B12" w:rsidP="00AD6B12">
      <w:pPr>
        <w:spacing w:line="480" w:lineRule="auto"/>
        <w:rPr>
          <w:b/>
          <w:bCs/>
        </w:rPr>
      </w:pPr>
      <w:r w:rsidRPr="00AD6B12">
        <w:rPr>
          <w:b/>
          <w:bCs/>
        </w:rPr>
        <w:t>II. BODY</w:t>
      </w:r>
    </w:p>
    <w:p w:rsidR="003250A0" w:rsidRPr="00AD6B12" w:rsidRDefault="00AD6B12" w:rsidP="00AD6B12">
      <w:pPr>
        <w:spacing w:line="480" w:lineRule="auto"/>
        <w:rPr>
          <w:b/>
          <w:bCs/>
        </w:rPr>
      </w:pPr>
      <w:r w:rsidRPr="00AD6B12">
        <w:rPr>
          <w:b/>
          <w:bCs/>
        </w:rPr>
        <w:t>First Body Paragraph</w:t>
      </w:r>
    </w:p>
    <w:p w:rsidR="003250A0" w:rsidRPr="00AD6B12" w:rsidRDefault="00AD6B12" w:rsidP="00AD6B12">
      <w:pPr>
        <w:spacing w:line="480" w:lineRule="auto"/>
        <w:rPr>
          <w:bCs/>
        </w:rPr>
      </w:pPr>
      <w:r w:rsidRPr="00AD6B12">
        <w:t>Topic Sentence (provides one reason in defense of the thesis statement, i.e., a supporting claim):</w:t>
      </w:r>
    </w:p>
    <w:p w:rsidR="003250A0" w:rsidRPr="00AD6B12" w:rsidRDefault="00E60614" w:rsidP="00AD6B12">
      <w:pPr>
        <w:spacing w:line="480" w:lineRule="auto"/>
        <w:rPr>
          <w:bCs/>
        </w:rPr>
      </w:pPr>
      <w:r w:rsidRPr="00AD6B12">
        <w:t>New York City is known for its cosmopolitan characteristics</w:t>
      </w:r>
      <w:r w:rsidRPr="00AD6B12">
        <w:rPr>
          <w:bCs/>
        </w:rPr>
        <w:t xml:space="preserve"> </w:t>
      </w:r>
    </w:p>
    <w:p w:rsidR="003250A0" w:rsidRPr="00AD6B12" w:rsidRDefault="00AD6B12" w:rsidP="00AD6B12">
      <w:pPr>
        <w:spacing w:line="480" w:lineRule="auto"/>
        <w:rPr>
          <w:bCs/>
        </w:rPr>
      </w:pPr>
      <w:r w:rsidRPr="00AD6B12">
        <w:rPr>
          <w:bCs/>
        </w:rPr>
        <w:t>Support (provides explanation, examples, and textual analysis to develop the topic sentence):</w:t>
      </w:r>
    </w:p>
    <w:p w:rsidR="00CD7A92" w:rsidRPr="00AD6B12" w:rsidRDefault="00AD6B12" w:rsidP="00AD6B12">
      <w:pPr>
        <w:spacing w:line="480" w:lineRule="auto"/>
      </w:pPr>
      <w:r w:rsidRPr="00AD6B12">
        <w:rPr>
          <w:bCs/>
        </w:rPr>
        <w:t>-Explanation (</w:t>
      </w:r>
      <w:proofErr w:type="spellStart"/>
      <w:r w:rsidRPr="00AD6B12">
        <w:rPr>
          <w:bCs/>
        </w:rPr>
        <w:t>exp</w:t>
      </w:r>
      <w:bookmarkStart w:id="0" w:name="_GoBack"/>
      <w:bookmarkEnd w:id="0"/>
      <w:proofErr w:type="spellEnd"/>
      <w:r w:rsidRPr="00AD6B12">
        <w:rPr>
          <w:bCs/>
        </w:rPr>
        <w:t xml:space="preserve">): </w:t>
      </w:r>
      <w:r w:rsidR="00CD7A92" w:rsidRPr="00AD6B12">
        <w:t xml:space="preserve">New York City provides its inhabitants with an environment where everyone can be whatever they want to be. </w:t>
      </w:r>
    </w:p>
    <w:p w:rsidR="003250A0" w:rsidRPr="00AD6B12" w:rsidRDefault="00AD6B12" w:rsidP="00AD6B12">
      <w:pPr>
        <w:spacing w:line="480" w:lineRule="auto"/>
        <w:rPr>
          <w:bCs/>
        </w:rPr>
      </w:pPr>
      <w:r w:rsidRPr="00AD6B12">
        <w:rPr>
          <w:bCs/>
        </w:rPr>
        <w:lastRenderedPageBreak/>
        <w:t>-E</w:t>
      </w:r>
      <w:r w:rsidRPr="00AD6B12">
        <w:rPr>
          <w:bCs/>
        </w:rPr>
        <w:t>xamples (</w:t>
      </w:r>
      <w:proofErr w:type="spellStart"/>
      <w:r w:rsidRPr="00AD6B12">
        <w:rPr>
          <w:bCs/>
        </w:rPr>
        <w:t>exa</w:t>
      </w:r>
      <w:proofErr w:type="spellEnd"/>
      <w:r w:rsidRPr="00AD6B12">
        <w:rPr>
          <w:bCs/>
        </w:rPr>
        <w:t>):</w:t>
      </w:r>
      <w:r w:rsidR="00CD7A92" w:rsidRPr="00AD6B12">
        <w:rPr>
          <w:bCs/>
        </w:rPr>
        <w:t xml:space="preserve"> </w:t>
      </w:r>
      <w:r w:rsidR="00CD7A92" w:rsidRPr="00AD6B12">
        <w:t xml:space="preserve">New York City provides its people with a unique experience that is not experienced </w:t>
      </w:r>
      <w:proofErr w:type="spellStart"/>
      <w:r w:rsidR="00CD7A92" w:rsidRPr="00AD6B12">
        <w:t>elswhere</w:t>
      </w:r>
      <w:proofErr w:type="spellEnd"/>
    </w:p>
    <w:p w:rsidR="003250A0" w:rsidRPr="00AD6B12" w:rsidRDefault="00AD6B12" w:rsidP="00AD6B12">
      <w:pPr>
        <w:spacing w:line="480" w:lineRule="auto"/>
        <w:rPr>
          <w:bCs/>
        </w:rPr>
      </w:pPr>
      <w:r w:rsidRPr="00AD6B12">
        <w:rPr>
          <w:bCs/>
        </w:rPr>
        <w:t xml:space="preserve">-Textual Analysis (ta): </w:t>
      </w:r>
      <w:r w:rsidR="00CD7A92" w:rsidRPr="00AD6B12">
        <w:rPr>
          <w:bCs/>
        </w:rPr>
        <w:t xml:space="preserve">White, </w:t>
      </w:r>
      <w:r w:rsidR="00CD7A92" w:rsidRPr="00AD6B12">
        <w:t>“to absorb almost a</w:t>
      </w:r>
      <w:r>
        <w:t>nything that comes along” (697).</w:t>
      </w:r>
    </w:p>
    <w:p w:rsidR="003250A0" w:rsidRPr="00AD6B12" w:rsidRDefault="00AD6B12" w:rsidP="00AD6B12">
      <w:pPr>
        <w:spacing w:line="480" w:lineRule="auto"/>
        <w:rPr>
          <w:b/>
        </w:rPr>
      </w:pPr>
      <w:r w:rsidRPr="00AD6B12">
        <w:rPr>
          <w:b/>
        </w:rPr>
        <w:t>Second Body Paragraph</w:t>
      </w:r>
    </w:p>
    <w:p w:rsidR="003250A0" w:rsidRPr="00AD6B12" w:rsidRDefault="00AD6B12" w:rsidP="00AD6B12">
      <w:pPr>
        <w:spacing w:line="480" w:lineRule="auto"/>
      </w:pPr>
      <w:r w:rsidRPr="00AD6B12">
        <w:t>Topic Sentence (provides one reason in defense of the thesis statement</w:t>
      </w:r>
      <w:r w:rsidRPr="00AD6B12">
        <w:t xml:space="preserve">, i.e., a supporting claim): </w:t>
      </w:r>
    </w:p>
    <w:p w:rsidR="003250A0" w:rsidRPr="00AD6B12" w:rsidRDefault="00CD7A92" w:rsidP="00AD6B12">
      <w:pPr>
        <w:spacing w:line="480" w:lineRule="auto"/>
      </w:pPr>
      <w:r w:rsidRPr="00AD6B12">
        <w:t>, New York City’s greatness can also be witnessed in the experiences of diverse communities living in the city.</w:t>
      </w:r>
      <w:r w:rsidRPr="00AD6B12">
        <w:t xml:space="preserve"> </w:t>
      </w:r>
    </w:p>
    <w:p w:rsidR="003250A0" w:rsidRPr="00AD6B12" w:rsidRDefault="00AD6B12" w:rsidP="00AD6B12">
      <w:pPr>
        <w:spacing w:line="480" w:lineRule="auto"/>
        <w:rPr>
          <w:bCs/>
        </w:rPr>
      </w:pPr>
      <w:r w:rsidRPr="00AD6B12">
        <w:t>Support (provides explanation, examples, and te</w:t>
      </w:r>
      <w:r w:rsidRPr="00AD6B12">
        <w:t>xtual analysis to develop the topic sentence):</w:t>
      </w:r>
    </w:p>
    <w:p w:rsidR="00CD7A92" w:rsidRPr="00AD6B12" w:rsidRDefault="00AD6B12" w:rsidP="00AD6B12">
      <w:pPr>
        <w:spacing w:line="480" w:lineRule="auto"/>
        <w:rPr>
          <w:bCs/>
        </w:rPr>
      </w:pPr>
      <w:r w:rsidRPr="00AD6B12">
        <w:rPr>
          <w:bCs/>
        </w:rPr>
        <w:t>-</w:t>
      </w:r>
      <w:proofErr w:type="spellStart"/>
      <w:r w:rsidRPr="00AD6B12">
        <w:rPr>
          <w:bCs/>
        </w:rPr>
        <w:t>Exp</w:t>
      </w:r>
      <w:proofErr w:type="spellEnd"/>
      <w:r w:rsidRPr="00AD6B12">
        <w:rPr>
          <w:bCs/>
        </w:rPr>
        <w:t xml:space="preserve">: </w:t>
      </w:r>
      <w:r w:rsidR="00CD7A92" w:rsidRPr="00AD6B12">
        <w:t>The city is mighty not only because it accounts for the island's largest habits and manner, but because it has a way of bringing the natives, commuters, and seekers together</w:t>
      </w:r>
      <w:r w:rsidR="00CD7A92" w:rsidRPr="00AD6B12">
        <w:rPr>
          <w:bCs/>
        </w:rPr>
        <w:t xml:space="preserve"> </w:t>
      </w:r>
    </w:p>
    <w:p w:rsidR="00CD7A92" w:rsidRPr="00AD6B12" w:rsidRDefault="00AD6B12" w:rsidP="00AD6B12">
      <w:pPr>
        <w:spacing w:line="480" w:lineRule="auto"/>
        <w:rPr>
          <w:bCs/>
        </w:rPr>
      </w:pPr>
      <w:r w:rsidRPr="00AD6B12">
        <w:rPr>
          <w:bCs/>
        </w:rPr>
        <w:t>-</w:t>
      </w:r>
      <w:proofErr w:type="spellStart"/>
      <w:r w:rsidRPr="00AD6B12">
        <w:rPr>
          <w:bCs/>
        </w:rPr>
        <w:t>Exa</w:t>
      </w:r>
      <w:proofErr w:type="spellEnd"/>
      <w:r w:rsidRPr="00AD6B12">
        <w:rPr>
          <w:bCs/>
        </w:rPr>
        <w:t xml:space="preserve">: </w:t>
      </w:r>
      <w:r w:rsidR="00CD7A92" w:rsidRPr="00AD6B12">
        <w:rPr>
          <w:bCs/>
        </w:rPr>
        <w:t>Famous personalities, common people</w:t>
      </w:r>
    </w:p>
    <w:p w:rsidR="003250A0" w:rsidRPr="00AD6B12" w:rsidRDefault="00AD6B12" w:rsidP="00AD6B12">
      <w:pPr>
        <w:spacing w:line="480" w:lineRule="auto"/>
        <w:rPr>
          <w:bCs/>
        </w:rPr>
      </w:pPr>
      <w:r w:rsidRPr="00AD6B12">
        <w:rPr>
          <w:bCs/>
        </w:rPr>
        <w:t xml:space="preserve">-Ta: </w:t>
      </w:r>
      <w:r w:rsidR="00CD7A92" w:rsidRPr="00AD6B12">
        <w:rPr>
          <w:bCs/>
        </w:rPr>
        <w:t xml:space="preserve">White, </w:t>
      </w:r>
      <w:r w:rsidR="00CD7A92" w:rsidRPr="00AD6B12">
        <w:t>“quality that enables it to insulate its inhabitants from the life that may weaken them as individuals” (698).</w:t>
      </w:r>
      <w:r w:rsidRPr="00AD6B12">
        <w:rPr>
          <w:bCs/>
        </w:rPr>
        <w:t xml:space="preserve">      </w:t>
      </w:r>
    </w:p>
    <w:p w:rsidR="003250A0" w:rsidRPr="00AD6B12" w:rsidRDefault="00AD6B12" w:rsidP="00AD6B12">
      <w:pPr>
        <w:spacing w:line="480" w:lineRule="auto"/>
        <w:rPr>
          <w:b/>
          <w:bCs/>
        </w:rPr>
      </w:pPr>
      <w:r w:rsidRPr="00AD6B12">
        <w:rPr>
          <w:b/>
        </w:rPr>
        <w:t>Third Body Paragraph</w:t>
      </w:r>
    </w:p>
    <w:p w:rsidR="003250A0" w:rsidRPr="00AD6B12" w:rsidRDefault="00AD6B12" w:rsidP="00AD6B12">
      <w:pPr>
        <w:spacing w:line="480" w:lineRule="auto"/>
      </w:pPr>
      <w:r w:rsidRPr="00AD6B12">
        <w:t>Topic Sentence (provides one reason in defense of the thesis statement, i.e., a supporting claim):</w:t>
      </w:r>
    </w:p>
    <w:p w:rsidR="003250A0" w:rsidRPr="00AD6B12" w:rsidRDefault="00CD7A92" w:rsidP="00AD6B12">
      <w:pPr>
        <w:spacing w:line="480" w:lineRule="auto"/>
        <w:rPr>
          <w:bCs/>
        </w:rPr>
      </w:pPr>
      <w:r w:rsidRPr="00AD6B12">
        <w:t>New York City is also described with its unparalleled features and nature, which makes it distinctive from the other cities across the United States</w:t>
      </w:r>
      <w:r w:rsidRPr="00AD6B12">
        <w:rPr>
          <w:bCs/>
        </w:rPr>
        <w:t xml:space="preserve"> </w:t>
      </w:r>
    </w:p>
    <w:p w:rsidR="003250A0" w:rsidRPr="00AD6B12" w:rsidRDefault="00AD6B12" w:rsidP="00AD6B12">
      <w:pPr>
        <w:spacing w:line="480" w:lineRule="auto"/>
        <w:rPr>
          <w:bCs/>
        </w:rPr>
      </w:pPr>
      <w:r w:rsidRPr="00AD6B12">
        <w:rPr>
          <w:bCs/>
        </w:rPr>
        <w:t>Support (provides explanation, examples, and textual analysis to develop the topic sentence):</w:t>
      </w:r>
    </w:p>
    <w:p w:rsidR="003250A0" w:rsidRPr="00AD6B12" w:rsidRDefault="00AD6B12" w:rsidP="00AD6B12">
      <w:pPr>
        <w:spacing w:line="480" w:lineRule="auto"/>
        <w:rPr>
          <w:bCs/>
        </w:rPr>
      </w:pPr>
      <w:r w:rsidRPr="00AD6B12">
        <w:rPr>
          <w:bCs/>
        </w:rPr>
        <w:t>-</w:t>
      </w:r>
      <w:proofErr w:type="spellStart"/>
      <w:r w:rsidRPr="00AD6B12">
        <w:rPr>
          <w:bCs/>
        </w:rPr>
        <w:t>Exp</w:t>
      </w:r>
      <w:proofErr w:type="spellEnd"/>
      <w:r w:rsidRPr="00AD6B12">
        <w:rPr>
          <w:bCs/>
        </w:rPr>
        <w:t xml:space="preserve">: </w:t>
      </w:r>
      <w:r w:rsidR="00CD7A92" w:rsidRPr="00AD6B12">
        <w:t>New York City is a vibrant home to different Communities and places where one can visit</w:t>
      </w:r>
      <w:r w:rsidR="00CD7A92" w:rsidRPr="00AD6B12">
        <w:rPr>
          <w:bCs/>
        </w:rPr>
        <w:t xml:space="preserve"> </w:t>
      </w:r>
    </w:p>
    <w:p w:rsidR="00CD7A92" w:rsidRPr="00AD6B12" w:rsidRDefault="00CD7A92" w:rsidP="00AD6B12">
      <w:pPr>
        <w:spacing w:line="480" w:lineRule="auto"/>
        <w:rPr>
          <w:bCs/>
        </w:rPr>
      </w:pPr>
      <w:r w:rsidRPr="00AD6B12">
        <w:rPr>
          <w:bCs/>
        </w:rPr>
        <w:t>-</w:t>
      </w:r>
      <w:proofErr w:type="spellStart"/>
      <w:r w:rsidRPr="00AD6B12">
        <w:rPr>
          <w:bCs/>
        </w:rPr>
        <w:t>Exa</w:t>
      </w:r>
      <w:proofErr w:type="spellEnd"/>
      <w:r w:rsidRPr="00AD6B12">
        <w:rPr>
          <w:bCs/>
        </w:rPr>
        <w:t>: Penn Plaza, Tompkins Square, Saint Patrick’s Cathedral, Chinatown, Ritz-Carlton</w:t>
      </w:r>
    </w:p>
    <w:p w:rsidR="003250A0" w:rsidRPr="00AD6B12" w:rsidRDefault="00AD6B12" w:rsidP="00AD6B12">
      <w:pPr>
        <w:spacing w:line="480" w:lineRule="auto"/>
        <w:rPr>
          <w:bCs/>
        </w:rPr>
      </w:pPr>
      <w:r w:rsidRPr="00AD6B12">
        <w:rPr>
          <w:bCs/>
        </w:rPr>
        <w:t>-Ta:</w:t>
      </w:r>
      <w:r w:rsidR="00CD7A92" w:rsidRPr="00AD6B12">
        <w:rPr>
          <w:bCs/>
        </w:rPr>
        <w:t xml:space="preserve"> Busch, “</w:t>
      </w:r>
      <w:r w:rsidR="00CD7A92" w:rsidRPr="00AD6B12">
        <w:t>experience in the city while highlighting some of the vibrant places which leaves someone with remarkable memories</w:t>
      </w:r>
      <w:r w:rsidR="00CD7A92" w:rsidRPr="00AD6B12">
        <w:t>” (5</w:t>
      </w:r>
      <w:r w:rsidR="00CD7A92" w:rsidRPr="00AD6B12">
        <w:rPr>
          <w:bCs/>
        </w:rPr>
        <w:t>).</w:t>
      </w:r>
    </w:p>
    <w:p w:rsidR="003250A0" w:rsidRPr="00AD6B12" w:rsidRDefault="00AD6B12" w:rsidP="00AD6B12">
      <w:pPr>
        <w:spacing w:line="480" w:lineRule="auto"/>
        <w:rPr>
          <w:b/>
          <w:bCs/>
        </w:rPr>
      </w:pPr>
      <w:r w:rsidRPr="00AD6B12">
        <w:rPr>
          <w:b/>
          <w:bCs/>
        </w:rPr>
        <w:t>III. CONCLUSION</w:t>
      </w:r>
    </w:p>
    <w:p w:rsidR="003250A0" w:rsidRPr="00AD6B12" w:rsidRDefault="00AD6B12" w:rsidP="00AD6B12">
      <w:pPr>
        <w:spacing w:line="480" w:lineRule="auto"/>
        <w:rPr>
          <w:bCs/>
        </w:rPr>
      </w:pPr>
      <w:r w:rsidRPr="00AD6B12">
        <w:rPr>
          <w:bCs/>
        </w:rPr>
        <w:t>Restatement of the thesis in different words:</w:t>
      </w:r>
    </w:p>
    <w:p w:rsidR="003250A0" w:rsidRPr="00AD6B12" w:rsidRDefault="003250A0" w:rsidP="00AD6B12">
      <w:pPr>
        <w:spacing w:line="480" w:lineRule="auto"/>
        <w:rPr>
          <w:bCs/>
        </w:rPr>
      </w:pPr>
    </w:p>
    <w:p w:rsidR="00CD7A92" w:rsidRPr="00AD6B12" w:rsidRDefault="00AD6B12" w:rsidP="00AD6B12">
      <w:pPr>
        <w:spacing w:line="480" w:lineRule="auto"/>
        <w:rPr>
          <w:bCs/>
        </w:rPr>
      </w:pPr>
      <w:r w:rsidRPr="00AD6B12">
        <w:rPr>
          <w:bCs/>
        </w:rPr>
        <w:t>-</w:t>
      </w:r>
      <w:r w:rsidR="00CD7A92" w:rsidRPr="00AD6B12">
        <w:rPr>
          <w:bCs/>
        </w:rPr>
        <w:t>New York City is unlike any other city</w:t>
      </w:r>
    </w:p>
    <w:p w:rsidR="003250A0" w:rsidRPr="00AD6B12" w:rsidRDefault="00CD7A92" w:rsidP="00AD6B12">
      <w:pPr>
        <w:spacing w:line="480" w:lineRule="auto"/>
        <w:rPr>
          <w:bCs/>
        </w:rPr>
      </w:pPr>
      <w:r w:rsidRPr="00AD6B12">
        <w:rPr>
          <w:bCs/>
        </w:rPr>
        <w:lastRenderedPageBreak/>
        <w:t xml:space="preserve">-Provides residents with sense of belonging to the </w:t>
      </w:r>
      <w:r w:rsidRPr="00AD6B12">
        <w:t>cosmopolitan, mighty and unparalleled city atmosphere.</w:t>
      </w:r>
      <w:r w:rsidRPr="00AD6B12">
        <w:rPr>
          <w:bCs/>
        </w:rPr>
        <w:t xml:space="preserve"> </w:t>
      </w:r>
    </w:p>
    <w:p w:rsidR="003250A0" w:rsidRPr="00AD6B12" w:rsidRDefault="00AD6B12" w:rsidP="00AD6B12">
      <w:pPr>
        <w:spacing w:line="480" w:lineRule="auto"/>
        <w:rPr>
          <w:bCs/>
        </w:rPr>
      </w:pPr>
      <w:r w:rsidRPr="00AD6B12">
        <w:rPr>
          <w:bCs/>
        </w:rPr>
        <w:t>Final thought related to the topic:</w:t>
      </w:r>
    </w:p>
    <w:p w:rsidR="003250A0" w:rsidRPr="00AD6B12" w:rsidRDefault="00AD6B12" w:rsidP="00AD6B12">
      <w:pPr>
        <w:spacing w:line="480" w:lineRule="auto"/>
        <w:rPr>
          <w:b/>
        </w:rPr>
      </w:pPr>
      <w:r w:rsidRPr="00AD6B12">
        <w:rPr>
          <w:bCs/>
        </w:rPr>
        <w:t>-</w:t>
      </w:r>
      <w:r w:rsidR="00CD7A92" w:rsidRPr="00AD6B12">
        <w:rPr>
          <w:bCs/>
        </w:rPr>
        <w:t>It blends with the gift of privacy o</w:t>
      </w:r>
      <w:r w:rsidRPr="00AD6B12">
        <w:rPr>
          <w:bCs/>
        </w:rPr>
        <w:t>f its dwellers</w:t>
      </w:r>
    </w:p>
    <w:sectPr w:rsidR="003250A0" w:rsidRPr="00AD6B12">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0A0"/>
    <w:rsid w:val="003250A0"/>
    <w:rsid w:val="00AD6B12"/>
    <w:rsid w:val="00CD7A92"/>
    <w:rsid w:val="00E606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English 383: The American Novel</vt:lpstr>
    </vt:vector>
  </TitlesOfParts>
  <Company/>
  <LinksUpToDate>false</LinksUpToDate>
  <CharactersWithSpaces>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383: The American Novel</dc:title>
  <dc:creator>Vanessa</dc:creator>
  <cp:lastModifiedBy>Hp</cp:lastModifiedBy>
  <cp:revision>2</cp:revision>
  <dcterms:created xsi:type="dcterms:W3CDTF">2020-06-20T17:01:00Z</dcterms:created>
  <dcterms:modified xsi:type="dcterms:W3CDTF">2020-06-20T17:01:00Z</dcterms:modified>
</cp:coreProperties>
</file>